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5D5" w:rsidRPr="00B60F15" w:rsidRDefault="006335D5" w:rsidP="006335D5">
      <w:pPr>
        <w:pStyle w:val="ConsPlusNormal"/>
        <w:ind w:left="5103"/>
        <w:rPr>
          <w:sz w:val="22"/>
          <w:szCs w:val="22"/>
        </w:rPr>
      </w:pPr>
      <w:r w:rsidRPr="00B60F15">
        <w:rPr>
          <w:sz w:val="22"/>
          <w:szCs w:val="22"/>
        </w:rPr>
        <w:t>Приложение № 1</w:t>
      </w:r>
    </w:p>
    <w:p w:rsidR="006335D5" w:rsidRPr="00B60F15" w:rsidRDefault="006335D5" w:rsidP="006335D5">
      <w:pPr>
        <w:pStyle w:val="ConsPlusNormal"/>
        <w:ind w:left="5103"/>
        <w:rPr>
          <w:sz w:val="22"/>
          <w:szCs w:val="22"/>
        </w:rPr>
      </w:pPr>
      <w:r w:rsidRPr="00B60F15">
        <w:rPr>
          <w:sz w:val="22"/>
          <w:szCs w:val="22"/>
        </w:rPr>
        <w:t>к Положению о порядке</w:t>
      </w:r>
      <w:r>
        <w:rPr>
          <w:rFonts w:asciiTheme="minorHAnsi" w:hAnsiTheme="minorHAnsi"/>
          <w:sz w:val="22"/>
          <w:szCs w:val="22"/>
        </w:rPr>
        <w:t xml:space="preserve"> </w:t>
      </w:r>
      <w:r w:rsidRPr="00B60F15">
        <w:rPr>
          <w:sz w:val="22"/>
          <w:szCs w:val="22"/>
        </w:rPr>
        <w:t>уведомления федеральным государственным</w:t>
      </w:r>
    </w:p>
    <w:p w:rsidR="006335D5" w:rsidRDefault="006335D5" w:rsidP="006335D5">
      <w:pPr>
        <w:pStyle w:val="ConsPlusNormal"/>
        <w:ind w:left="5103"/>
        <w:rPr>
          <w:rFonts w:asciiTheme="minorHAnsi" w:hAnsiTheme="minorHAnsi"/>
          <w:sz w:val="22"/>
          <w:szCs w:val="22"/>
        </w:rPr>
      </w:pPr>
      <w:r w:rsidRPr="00B60F15">
        <w:rPr>
          <w:sz w:val="22"/>
          <w:szCs w:val="22"/>
        </w:rPr>
        <w:t>гражданским служащим Арбитражного суда Московской области о фактах обращения к нему в целях склонения к совершению коррупционных</w:t>
      </w:r>
      <w:r w:rsidR="00DD7F6B">
        <w:rPr>
          <w:rFonts w:asciiTheme="minorHAnsi" w:hAnsiTheme="minorHAnsi"/>
          <w:sz w:val="22"/>
          <w:szCs w:val="22"/>
        </w:rPr>
        <w:t xml:space="preserve"> </w:t>
      </w:r>
      <w:r w:rsidRPr="00B60F15">
        <w:rPr>
          <w:sz w:val="22"/>
          <w:szCs w:val="22"/>
        </w:rPr>
        <w:t>правонарушений, регистрации такого</w:t>
      </w:r>
      <w:r w:rsidR="00DD7F6B">
        <w:rPr>
          <w:rFonts w:asciiTheme="minorHAnsi" w:hAnsiTheme="minorHAnsi"/>
          <w:sz w:val="22"/>
          <w:szCs w:val="22"/>
        </w:rPr>
        <w:t xml:space="preserve"> </w:t>
      </w:r>
      <w:r w:rsidRPr="00B60F15">
        <w:rPr>
          <w:sz w:val="22"/>
          <w:szCs w:val="22"/>
        </w:rPr>
        <w:t xml:space="preserve">уведомления </w:t>
      </w:r>
      <w:r w:rsidR="00DD7F6B">
        <w:rPr>
          <w:rFonts w:asciiTheme="minorHAnsi" w:hAnsiTheme="minorHAnsi"/>
          <w:sz w:val="22"/>
          <w:szCs w:val="22"/>
        </w:rPr>
        <w:br/>
      </w:r>
      <w:r w:rsidRPr="00B60F15">
        <w:rPr>
          <w:sz w:val="22"/>
          <w:szCs w:val="22"/>
        </w:rPr>
        <w:t>и организации проверки</w:t>
      </w:r>
      <w:r w:rsidR="00DD7F6B">
        <w:rPr>
          <w:rFonts w:asciiTheme="minorHAnsi" w:hAnsiTheme="minorHAnsi"/>
          <w:sz w:val="22"/>
          <w:szCs w:val="22"/>
        </w:rPr>
        <w:t xml:space="preserve"> </w:t>
      </w:r>
      <w:r w:rsidRPr="00B60F15">
        <w:rPr>
          <w:sz w:val="22"/>
          <w:szCs w:val="22"/>
        </w:rPr>
        <w:t xml:space="preserve">содержащихся </w:t>
      </w:r>
      <w:r w:rsidR="00DD7F6B">
        <w:rPr>
          <w:rFonts w:asciiTheme="minorHAnsi" w:hAnsiTheme="minorHAnsi"/>
          <w:sz w:val="22"/>
          <w:szCs w:val="22"/>
        </w:rPr>
        <w:br/>
      </w:r>
      <w:r w:rsidRPr="00B60F15">
        <w:rPr>
          <w:sz w:val="22"/>
          <w:szCs w:val="22"/>
        </w:rPr>
        <w:t xml:space="preserve">в уведомлении </w:t>
      </w:r>
      <w:bookmarkStart w:id="0" w:name="_GoBack"/>
      <w:bookmarkEnd w:id="0"/>
      <w:r w:rsidRPr="00B60F15">
        <w:rPr>
          <w:sz w:val="22"/>
          <w:szCs w:val="22"/>
        </w:rPr>
        <w:t>сведений</w:t>
      </w:r>
    </w:p>
    <w:p w:rsidR="00DD7F6B" w:rsidRPr="00DD7F6B" w:rsidRDefault="00DD7F6B" w:rsidP="006335D5">
      <w:pPr>
        <w:pStyle w:val="ConsPlusNormal"/>
        <w:ind w:left="5103"/>
        <w:rPr>
          <w:rFonts w:ascii="Times New Roman" w:hAnsi="Times New Roman" w:cs="Times New Roman"/>
          <w:sz w:val="22"/>
          <w:szCs w:val="22"/>
        </w:rPr>
      </w:pPr>
      <w:r w:rsidRPr="00DD7F6B">
        <w:rPr>
          <w:rFonts w:ascii="Times New Roman" w:hAnsi="Times New Roman" w:cs="Times New Roman"/>
          <w:sz w:val="22"/>
          <w:szCs w:val="22"/>
        </w:rPr>
        <w:t>(утверждено приказом Арбитражного суда Московской области от 06.09.2016 № 493-к)</w:t>
      </w:r>
    </w:p>
    <w:p w:rsidR="006335D5" w:rsidRDefault="006335D5" w:rsidP="006335D5">
      <w:pPr>
        <w:pStyle w:val="ConsPlusNormal"/>
        <w:spacing w:line="360" w:lineRule="auto"/>
        <w:jc w:val="both"/>
        <w:rPr>
          <w:sz w:val="26"/>
          <w:szCs w:val="26"/>
        </w:rPr>
      </w:pPr>
    </w:p>
    <w:p w:rsidR="006335D5" w:rsidRDefault="006335D5" w:rsidP="006335D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Председателю </w:t>
      </w:r>
    </w:p>
    <w:p w:rsidR="006335D5" w:rsidRDefault="006335D5" w:rsidP="006335D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>Арбитражного суда Московской области</w:t>
      </w:r>
    </w:p>
    <w:p w:rsidR="006335D5" w:rsidRDefault="006335D5" w:rsidP="006335D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А.А. Соловьёву </w:t>
      </w:r>
    </w:p>
    <w:p w:rsidR="006335D5" w:rsidRDefault="006335D5" w:rsidP="006335D5">
      <w:pPr>
        <w:pStyle w:val="ConsPlusNonformat"/>
        <w:spacing w:line="276" w:lineRule="auto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>___________________________</w:t>
      </w:r>
    </w:p>
    <w:p w:rsidR="006335D5" w:rsidRPr="006335D5" w:rsidRDefault="006335D5" w:rsidP="006335D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35D5">
        <w:rPr>
          <w:rFonts w:ascii="Times New Roman" w:hAnsi="Times New Roman" w:cs="Times New Roman"/>
          <w:sz w:val="22"/>
          <w:szCs w:val="22"/>
        </w:rPr>
        <w:t>(Ф.И.О., должность федерального</w:t>
      </w:r>
    </w:p>
    <w:p w:rsidR="006335D5" w:rsidRDefault="006335D5" w:rsidP="006335D5">
      <w:pPr>
        <w:pStyle w:val="ConsPlusNonformat"/>
        <w:spacing w:line="276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________________________________________</w:t>
      </w:r>
    </w:p>
    <w:p w:rsidR="006335D5" w:rsidRPr="006335D5" w:rsidRDefault="006335D5" w:rsidP="006335D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35D5">
        <w:rPr>
          <w:rFonts w:ascii="Times New Roman" w:hAnsi="Times New Roman" w:cs="Times New Roman"/>
          <w:sz w:val="22"/>
          <w:szCs w:val="22"/>
        </w:rPr>
        <w:t>(государственного гражданского служащего)</w:t>
      </w:r>
    </w:p>
    <w:p w:rsidR="006335D5" w:rsidRDefault="006335D5" w:rsidP="006335D5">
      <w:pPr>
        <w:pStyle w:val="ConsPlusNonformat"/>
        <w:spacing w:line="276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</w:t>
      </w:r>
    </w:p>
    <w:p w:rsidR="006335D5" w:rsidRPr="006335D5" w:rsidRDefault="006335D5" w:rsidP="006335D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35D5">
        <w:rPr>
          <w:rFonts w:ascii="Times New Roman" w:hAnsi="Times New Roman" w:cs="Times New Roman"/>
          <w:sz w:val="22"/>
          <w:szCs w:val="22"/>
        </w:rPr>
        <w:t>(место жительства, телефон)</w:t>
      </w:r>
    </w:p>
    <w:p w:rsidR="006335D5" w:rsidRDefault="006335D5" w:rsidP="006335D5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335D5" w:rsidRDefault="006335D5" w:rsidP="006335D5">
      <w:pPr>
        <w:pStyle w:val="ConsPlusNonformat"/>
        <w:jc w:val="center"/>
      </w:pPr>
      <w:bookmarkStart w:id="1" w:name="Par75"/>
      <w:bookmarkEnd w:id="1"/>
      <w:r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6335D5" w:rsidRDefault="006335D5" w:rsidP="006335D5">
      <w:pPr>
        <w:pStyle w:val="ConsPlusNonformat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о факте обращения в целях склонения федерального государственного</w:t>
      </w:r>
    </w:p>
    <w:p w:rsidR="006335D5" w:rsidRDefault="006335D5" w:rsidP="006335D5">
      <w:pPr>
        <w:pStyle w:val="ConsPlusNonformat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гражданского служащего к совершению коррупционных правонарушений</w:t>
      </w:r>
    </w:p>
    <w:p w:rsidR="006335D5" w:rsidRDefault="006335D5" w:rsidP="006335D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>Сообщаю, что: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>1. 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</w:rPr>
        <w:t>описание обстоятельств, при которых стало известно о случаях обращения к государственному служащему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_____________________________________________________________________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</w:rPr>
        <w:t xml:space="preserve">    в связи с исполнением им служебных обязанностей каких-либо лиц в целях склонения его к совершению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____________________________________________________________________     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</w:rPr>
        <w:t>коррупционных правонарушений,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</w:rPr>
        <w:t>в том числе дата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</w:rPr>
        <w:t>место, время,  другие обстоятельства и условия)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2. ___________________________________________________________________</w:t>
      </w:r>
    </w:p>
    <w:p w:rsidR="006335D5" w:rsidRDefault="006335D5" w:rsidP="006335D5">
      <w:pPr>
        <w:pStyle w:val="ConsPlusNonformat"/>
      </w:pPr>
      <w:r>
        <w:rPr>
          <w:rFonts w:ascii="Times New Roman" w:hAnsi="Times New Roman" w:cs="Times New Roman"/>
        </w:rPr>
        <w:t xml:space="preserve">     (подробные сведения о коррупционных правонарушениях, которые должен был бы   совершить  </w:t>
      </w:r>
    </w:p>
    <w:p w:rsidR="006335D5" w:rsidRDefault="006335D5" w:rsidP="006335D5">
      <w:pPr>
        <w:pStyle w:val="ConsPlusNonformat"/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</w:rPr>
        <w:t xml:space="preserve">     государственный служащий  по просьбе обратившихся лиц)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3. 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</w:rPr>
        <w:t xml:space="preserve">      (все известные сведения о физическом (юридическом) лице,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4. 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</w:rPr>
        <w:t>(способ и обстоятельства склонения к коррупционному правонарушению (подкуп, угроза, обман и т.д.),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____________________________________________________________________</w:t>
      </w:r>
    </w:p>
    <w:p w:rsidR="006335D5" w:rsidRDefault="006335D5" w:rsidP="006335D5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</w:rPr>
        <w:t>а также информация об отказе (согласии)     о совершении коррупционного правонарушения)</w:t>
      </w:r>
    </w:p>
    <w:p w:rsidR="006335D5" w:rsidRDefault="006335D5" w:rsidP="006335D5">
      <w:pPr>
        <w:pStyle w:val="ConsPlusNonformat"/>
        <w:jc w:val="both"/>
        <w:rPr>
          <w:rFonts w:ascii="Times New Roman" w:hAnsi="Times New Roman" w:cs="Times New Roman"/>
        </w:rPr>
      </w:pPr>
    </w:p>
    <w:p w:rsidR="006335D5" w:rsidRDefault="006335D5" w:rsidP="006335D5">
      <w:pPr>
        <w:pStyle w:val="ConsPlusNonformat"/>
        <w:jc w:val="both"/>
      </w:pPr>
      <w:r>
        <w:rPr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514684" w:rsidRDefault="006335D5" w:rsidP="006335D5">
      <w:pPr>
        <w:pStyle w:val="ConsPlusNonformat"/>
        <w:jc w:val="center"/>
      </w:pPr>
      <w:r>
        <w:rPr>
          <w:rFonts w:ascii="Times New Roman" w:hAnsi="Times New Roman" w:cs="Times New Roman"/>
          <w:sz w:val="26"/>
          <w:szCs w:val="26"/>
        </w:rPr>
        <w:t>(дата, подпись, инициалы и фамилия)</w:t>
      </w:r>
    </w:p>
    <w:sectPr w:rsidR="00514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D5" w:rsidRDefault="006335D5" w:rsidP="006335D5">
      <w:pPr>
        <w:spacing w:after="0" w:line="240" w:lineRule="auto"/>
      </w:pPr>
      <w:r>
        <w:separator/>
      </w:r>
    </w:p>
  </w:endnote>
  <w:endnote w:type="continuationSeparator" w:id="0">
    <w:p w:rsidR="006335D5" w:rsidRDefault="006335D5" w:rsidP="00633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D5" w:rsidRDefault="006335D5" w:rsidP="006335D5">
      <w:pPr>
        <w:spacing w:after="0" w:line="240" w:lineRule="auto"/>
      </w:pPr>
      <w:r>
        <w:separator/>
      </w:r>
    </w:p>
  </w:footnote>
  <w:footnote w:type="continuationSeparator" w:id="0">
    <w:p w:rsidR="006335D5" w:rsidRDefault="006335D5" w:rsidP="006335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D5"/>
    <w:rsid w:val="00514684"/>
    <w:rsid w:val="006335D5"/>
    <w:rsid w:val="00DD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335D5"/>
    <w:pPr>
      <w:tabs>
        <w:tab w:val="center" w:pos="4252"/>
        <w:tab w:val="right" w:pos="8504"/>
      </w:tabs>
      <w:suppressAutoHyphens/>
      <w:overflowPunct w:val="0"/>
      <w:autoSpaceDE w:val="0"/>
      <w:spacing w:after="0" w:line="480" w:lineRule="atLeast"/>
      <w:ind w:firstLine="567"/>
      <w:jc w:val="center"/>
    </w:pPr>
    <w:rPr>
      <w:rFonts w:ascii="TimesDL" w:eastAsia="Times New Roman" w:hAnsi="TimesDL" w:cs="TimesDL"/>
      <w:color w:val="FF0000"/>
      <w:sz w:val="40"/>
      <w:szCs w:val="20"/>
      <w:lang w:eastAsia="zh-CN"/>
    </w:rPr>
  </w:style>
  <w:style w:type="character" w:customStyle="1" w:styleId="a4">
    <w:name w:val="Верхний колонтитул Знак"/>
    <w:basedOn w:val="a0"/>
    <w:link w:val="a3"/>
    <w:rsid w:val="006335D5"/>
    <w:rPr>
      <w:rFonts w:ascii="TimesDL" w:eastAsia="Times New Roman" w:hAnsi="TimesDL" w:cs="TimesDL"/>
      <w:color w:val="FF0000"/>
      <w:sz w:val="40"/>
      <w:lang w:eastAsia="zh-CN"/>
    </w:rPr>
  </w:style>
  <w:style w:type="paragraph" w:customStyle="1" w:styleId="ConsPlusNormal">
    <w:name w:val="ConsPlusNormal"/>
    <w:rsid w:val="006335D5"/>
    <w:pPr>
      <w:suppressAutoHyphens/>
      <w:autoSpaceDE w:val="0"/>
    </w:pPr>
    <w:rPr>
      <w:rFonts w:ascii="TimesDL" w:eastAsia="Times New Roman" w:hAnsi="TimesDL" w:cs="TimesDL"/>
      <w:lang w:eastAsia="zh-CN"/>
    </w:rPr>
  </w:style>
  <w:style w:type="paragraph" w:styleId="a5">
    <w:name w:val="footer"/>
    <w:basedOn w:val="a"/>
    <w:link w:val="a6"/>
    <w:rsid w:val="006335D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6">
    <w:name w:val="Нижний колонтитул Знак"/>
    <w:basedOn w:val="a0"/>
    <w:link w:val="a5"/>
    <w:rsid w:val="006335D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ConsPlusNonformat">
    <w:name w:val="ConsPlusNonformat"/>
    <w:rsid w:val="006335D5"/>
    <w:pPr>
      <w:suppressAutoHyphens/>
    </w:pPr>
    <w:rPr>
      <w:rFonts w:ascii="Courier New" w:eastAsia="NSimSun" w:hAnsi="Courier New" w:cs="Courier New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335D5"/>
    <w:pPr>
      <w:tabs>
        <w:tab w:val="center" w:pos="4252"/>
        <w:tab w:val="right" w:pos="8504"/>
      </w:tabs>
      <w:suppressAutoHyphens/>
      <w:overflowPunct w:val="0"/>
      <w:autoSpaceDE w:val="0"/>
      <w:spacing w:after="0" w:line="480" w:lineRule="atLeast"/>
      <w:ind w:firstLine="567"/>
      <w:jc w:val="center"/>
    </w:pPr>
    <w:rPr>
      <w:rFonts w:ascii="TimesDL" w:eastAsia="Times New Roman" w:hAnsi="TimesDL" w:cs="TimesDL"/>
      <w:color w:val="FF0000"/>
      <w:sz w:val="40"/>
      <w:szCs w:val="20"/>
      <w:lang w:eastAsia="zh-CN"/>
    </w:rPr>
  </w:style>
  <w:style w:type="character" w:customStyle="1" w:styleId="a4">
    <w:name w:val="Верхний колонтитул Знак"/>
    <w:basedOn w:val="a0"/>
    <w:link w:val="a3"/>
    <w:rsid w:val="006335D5"/>
    <w:rPr>
      <w:rFonts w:ascii="TimesDL" w:eastAsia="Times New Roman" w:hAnsi="TimesDL" w:cs="TimesDL"/>
      <w:color w:val="FF0000"/>
      <w:sz w:val="40"/>
      <w:lang w:eastAsia="zh-CN"/>
    </w:rPr>
  </w:style>
  <w:style w:type="paragraph" w:customStyle="1" w:styleId="ConsPlusNormal">
    <w:name w:val="ConsPlusNormal"/>
    <w:rsid w:val="006335D5"/>
    <w:pPr>
      <w:suppressAutoHyphens/>
      <w:autoSpaceDE w:val="0"/>
    </w:pPr>
    <w:rPr>
      <w:rFonts w:ascii="TimesDL" w:eastAsia="Times New Roman" w:hAnsi="TimesDL" w:cs="TimesDL"/>
      <w:lang w:eastAsia="zh-CN"/>
    </w:rPr>
  </w:style>
  <w:style w:type="paragraph" w:styleId="a5">
    <w:name w:val="footer"/>
    <w:basedOn w:val="a"/>
    <w:link w:val="a6"/>
    <w:rsid w:val="006335D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6">
    <w:name w:val="Нижний колонтитул Знак"/>
    <w:basedOn w:val="a0"/>
    <w:link w:val="a5"/>
    <w:rsid w:val="006335D5"/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ConsPlusNonformat">
    <w:name w:val="ConsPlusNonformat"/>
    <w:rsid w:val="006335D5"/>
    <w:pPr>
      <w:suppressAutoHyphens/>
    </w:pPr>
    <w:rPr>
      <w:rFonts w:ascii="Courier New" w:eastAsia="NSimSun" w:hAnsi="Courier New" w:cs="Courier New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Пасичный Андрей Евгеньевич</dc:creator>
  <cp:lastModifiedBy>Пасичный Андрей Евгеньевич</cp:lastModifiedBy>
  <cp:revision>2</cp:revision>
  <dcterms:created xsi:type="dcterms:W3CDTF">2025-12-16T11:37:00Z</dcterms:created>
  <dcterms:modified xsi:type="dcterms:W3CDTF">2026-02-04T10:00:00Z</dcterms:modified>
</cp:coreProperties>
</file>