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3888" w:rsidRPr="00903888" w:rsidRDefault="00903888">
      <w:pPr>
        <w:ind w:left="4734"/>
      </w:pPr>
      <w:r>
        <w:t xml:space="preserve">Приложение № </w:t>
      </w:r>
      <w:r w:rsidRPr="00903888">
        <w:t>6</w:t>
      </w:r>
    </w:p>
    <w:p w:rsidR="00903888" w:rsidRDefault="00903888" w:rsidP="000B68E9">
      <w:pPr>
        <w:ind w:left="4734"/>
        <w:jc w:val="both"/>
      </w:pPr>
      <w:r>
        <w:t>к Положению о порядке сообщения</w:t>
      </w:r>
      <w:r w:rsidRPr="00903888">
        <w:t xml:space="preserve"> </w:t>
      </w:r>
      <w:r>
        <w:t>судьями федеральных судов общей юрисдикции и федеральных арбитражных судов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сдачи и оценки подарка, реализации (выкупа) и зачисления средств, вырученных от его реализации</w:t>
      </w:r>
    </w:p>
    <w:p w:rsidR="000B68E9" w:rsidRPr="000B68E9" w:rsidRDefault="000B68E9" w:rsidP="000B68E9">
      <w:pPr>
        <w:ind w:left="4734"/>
        <w:jc w:val="both"/>
      </w:pPr>
      <w:r>
        <w:t>(утверждено п</w:t>
      </w:r>
      <w:r w:rsidRPr="000B68E9">
        <w:t>риказ</w:t>
      </w:r>
      <w:r>
        <w:t>ом</w:t>
      </w:r>
      <w:r w:rsidRPr="000B68E9">
        <w:t xml:space="preserve"> Судебного департамента </w:t>
      </w:r>
      <w:r>
        <w:br/>
      </w:r>
      <w:r w:rsidRPr="000B68E9">
        <w:t xml:space="preserve">при Верховном Суде РФ от 04.04.2016 </w:t>
      </w:r>
      <w:r>
        <w:t>№</w:t>
      </w:r>
      <w:r w:rsidRPr="000B68E9">
        <w:t xml:space="preserve"> 71</w:t>
      </w:r>
      <w:r>
        <w:t>)</w:t>
      </w:r>
    </w:p>
    <w:p w:rsidR="000B68E9" w:rsidRDefault="000B68E9" w:rsidP="000B68E9">
      <w:pPr>
        <w:ind w:left="4734"/>
        <w:jc w:val="both"/>
      </w:pPr>
    </w:p>
    <w:p w:rsidR="000B68E9" w:rsidRDefault="000B68E9">
      <w:pPr>
        <w:spacing w:after="480"/>
        <w:ind w:left="4734"/>
        <w:jc w:val="both"/>
      </w:pPr>
      <w:bookmarkStart w:id="0" w:name="_GoBack"/>
      <w:bookmarkEnd w:id="0"/>
    </w:p>
    <w:p w:rsidR="00903888" w:rsidRDefault="00903888">
      <w:pPr>
        <w:jc w:val="center"/>
        <w:rPr>
          <w:sz w:val="24"/>
          <w:szCs w:val="24"/>
        </w:rPr>
      </w:pPr>
    </w:p>
    <w:p w:rsidR="00903888" w:rsidRDefault="00903888">
      <w:pPr>
        <w:pBdr>
          <w:top w:val="single" w:sz="4" w:space="1" w:color="auto"/>
        </w:pBdr>
        <w:jc w:val="center"/>
      </w:pPr>
      <w:r>
        <w:t>(руководителю органа, в который подается заявление)</w:t>
      </w:r>
    </w:p>
    <w:p w:rsidR="00903888" w:rsidRDefault="00903888">
      <w:pPr>
        <w:jc w:val="center"/>
        <w:rPr>
          <w:sz w:val="24"/>
          <w:szCs w:val="24"/>
        </w:rPr>
      </w:pPr>
    </w:p>
    <w:p w:rsidR="00903888" w:rsidRDefault="00903888">
      <w:pPr>
        <w:pBdr>
          <w:top w:val="single" w:sz="4" w:space="1" w:color="auto"/>
        </w:pBdr>
        <w:jc w:val="center"/>
        <w:rPr>
          <w:sz w:val="2"/>
          <w:szCs w:val="2"/>
        </w:rPr>
      </w:pPr>
    </w:p>
    <w:p w:rsidR="00903888" w:rsidRDefault="00903888">
      <w:pPr>
        <w:jc w:val="center"/>
        <w:rPr>
          <w:sz w:val="24"/>
          <w:szCs w:val="24"/>
        </w:rPr>
      </w:pPr>
    </w:p>
    <w:p w:rsidR="00903888" w:rsidRDefault="00903888">
      <w:pPr>
        <w:pBdr>
          <w:top w:val="single" w:sz="4" w:space="1" w:color="auto"/>
        </w:pBdr>
        <w:spacing w:after="240"/>
        <w:jc w:val="center"/>
      </w:pPr>
      <w:r>
        <w:t>(Ф.И.О., должность лица, сдавшего подарок)</w:t>
      </w:r>
    </w:p>
    <w:p w:rsidR="00903888" w:rsidRDefault="00903888">
      <w:pPr>
        <w:spacing w:after="24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ЗАЯВЛЕНИЕ</w:t>
      </w:r>
      <w:r>
        <w:rPr>
          <w:b/>
          <w:bCs/>
          <w:sz w:val="26"/>
          <w:szCs w:val="26"/>
        </w:rPr>
        <w:br/>
        <w:t>о намерении выкупить подарок</w:t>
      </w:r>
    </w:p>
    <w:p w:rsidR="00903888" w:rsidRPr="000B68E9" w:rsidRDefault="00903888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Прошу рассмотреть возможность выкупа мной подарка(ов), полученного(ых)</w:t>
      </w:r>
      <w:r w:rsidRPr="000B68E9">
        <w:rPr>
          <w:sz w:val="24"/>
          <w:szCs w:val="24"/>
        </w:rPr>
        <w:br/>
      </w:r>
    </w:p>
    <w:p w:rsidR="00903888" w:rsidRDefault="00903888">
      <w:pPr>
        <w:pBdr>
          <w:top w:val="single" w:sz="4" w:space="1" w:color="auto"/>
        </w:pBdr>
        <w:rPr>
          <w:sz w:val="2"/>
          <w:szCs w:val="2"/>
        </w:rPr>
      </w:pPr>
    </w:p>
    <w:p w:rsidR="00903888" w:rsidRDefault="00903888">
      <w:pPr>
        <w:rPr>
          <w:sz w:val="24"/>
          <w:szCs w:val="24"/>
        </w:rPr>
      </w:pPr>
    </w:p>
    <w:p w:rsidR="00903888" w:rsidRDefault="00903888">
      <w:pPr>
        <w:pBdr>
          <w:top w:val="single" w:sz="4" w:space="1" w:color="auto"/>
        </w:pBdr>
        <w:spacing w:after="240"/>
        <w:jc w:val="center"/>
      </w:pPr>
      <w:r>
        <w:t>(наименование протокольного мероприятия, служебной командировки,</w:t>
      </w:r>
      <w:r>
        <w:br/>
        <w:t>другого официального мероприятия, место и дата проведения)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58"/>
        <w:gridCol w:w="198"/>
        <w:gridCol w:w="397"/>
        <w:gridCol w:w="255"/>
        <w:gridCol w:w="1588"/>
        <w:gridCol w:w="397"/>
        <w:gridCol w:w="369"/>
        <w:gridCol w:w="3059"/>
      </w:tblGrid>
      <w:tr w:rsidR="00903888"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3888" w:rsidRDefault="00903888">
            <w:pPr>
              <w:ind w:firstLine="5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 переданного(ых) на хранение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3888" w:rsidRDefault="0090388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03888" w:rsidRDefault="0090388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3888" w:rsidRDefault="009038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03888" w:rsidRDefault="0090388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3888" w:rsidRDefault="0090388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03888" w:rsidRDefault="00903888">
            <w:pPr>
              <w:rPr>
                <w:sz w:val="24"/>
                <w:szCs w:val="24"/>
              </w:rPr>
            </w:pPr>
          </w:p>
        </w:tc>
        <w:tc>
          <w:tcPr>
            <w:tcW w:w="30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3888" w:rsidRDefault="00903888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акту приема-передачи</w:t>
            </w:r>
          </w:p>
        </w:tc>
      </w:tr>
    </w:tbl>
    <w:p w:rsidR="00903888" w:rsidRDefault="00903888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0"/>
        <w:gridCol w:w="1134"/>
        <w:gridCol w:w="284"/>
      </w:tblGrid>
      <w:tr w:rsidR="00903888"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3888" w:rsidRDefault="009038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03888" w:rsidRDefault="0090388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3888" w:rsidRDefault="009038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</w:tbl>
    <w:p w:rsidR="00903888" w:rsidRDefault="00903888">
      <w:pPr>
        <w:rPr>
          <w:sz w:val="24"/>
          <w:szCs w:val="24"/>
        </w:rPr>
      </w:pPr>
    </w:p>
    <w:tbl>
      <w:tblPr>
        <w:tblW w:w="0" w:type="auto"/>
        <w:tblInd w:w="5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1"/>
        <w:gridCol w:w="170"/>
        <w:gridCol w:w="2835"/>
      </w:tblGrid>
      <w:tr w:rsidR="00903888"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03888" w:rsidRDefault="0090388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3888" w:rsidRDefault="0090388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/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03888" w:rsidRDefault="00903888">
            <w:pPr>
              <w:jc w:val="center"/>
              <w:rPr>
                <w:sz w:val="24"/>
                <w:szCs w:val="24"/>
              </w:rPr>
            </w:pPr>
          </w:p>
        </w:tc>
      </w:tr>
      <w:tr w:rsidR="00903888"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903888" w:rsidRDefault="00903888">
            <w:pPr>
              <w:jc w:val="center"/>
            </w:pPr>
            <w:r>
              <w:t>(подпись)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903888" w:rsidRDefault="00903888">
            <w:pPr>
              <w:jc w:val="center"/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903888" w:rsidRDefault="00903888">
            <w:pPr>
              <w:jc w:val="center"/>
            </w:pPr>
            <w:r>
              <w:t>(расшифровка подписи)</w:t>
            </w:r>
          </w:p>
        </w:tc>
      </w:tr>
    </w:tbl>
    <w:p w:rsidR="00903888" w:rsidRDefault="00903888">
      <w:pPr>
        <w:ind w:firstLine="567"/>
        <w:rPr>
          <w:sz w:val="24"/>
          <w:szCs w:val="24"/>
        </w:rPr>
      </w:pPr>
    </w:p>
    <w:tbl>
      <w:tblPr>
        <w:tblW w:w="0" w:type="auto"/>
        <w:tblInd w:w="5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"/>
        <w:gridCol w:w="397"/>
        <w:gridCol w:w="255"/>
        <w:gridCol w:w="1418"/>
        <w:gridCol w:w="397"/>
        <w:gridCol w:w="369"/>
        <w:gridCol w:w="397"/>
      </w:tblGrid>
      <w:tr w:rsidR="00903888"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3888" w:rsidRDefault="0090388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03888" w:rsidRDefault="0090388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3888" w:rsidRDefault="009038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03888" w:rsidRDefault="0090388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3888" w:rsidRDefault="0090388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03888" w:rsidRDefault="00903888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3888" w:rsidRDefault="00903888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</w:tr>
    </w:tbl>
    <w:p w:rsidR="00903888" w:rsidRDefault="00903888">
      <w:pPr>
        <w:rPr>
          <w:sz w:val="24"/>
          <w:szCs w:val="24"/>
        </w:rPr>
      </w:pPr>
    </w:p>
    <w:sectPr w:rsidR="00903888">
      <w:pgSz w:w="11906" w:h="16838" w:code="9"/>
      <w:pgMar w:top="851" w:right="851" w:bottom="567" w:left="1134" w:header="397" w:footer="397" w:gutter="0"/>
      <w:cols w:space="709"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269D" w:rsidRDefault="00742F7A">
      <w:r>
        <w:separator/>
      </w:r>
    </w:p>
  </w:endnote>
  <w:endnote w:type="continuationSeparator" w:id="0">
    <w:p w:rsidR="0081269D" w:rsidRDefault="00742F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269D" w:rsidRDefault="00742F7A">
      <w:r>
        <w:separator/>
      </w:r>
    </w:p>
  </w:footnote>
  <w:footnote w:type="continuationSeparator" w:id="0">
    <w:p w:rsidR="0081269D" w:rsidRDefault="00742F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3888"/>
    <w:rsid w:val="000B68E9"/>
    <w:rsid w:val="00742F7A"/>
    <w:rsid w:val="0081269D"/>
    <w:rsid w:val="00903888"/>
    <w:rsid w:val="009B7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header" w:unhideWhenUsed="0"/>
    <w:lsdException w:name="footer" w:unhideWhenUsed="0"/>
    <w:lsdException w:name="caption" w:uiPriority="35" w:qFormat="1"/>
    <w:lsdException w:name="footnote reference" w:unhideWhenUsed="0"/>
    <w:lsdException w:name="endnote reference" w:unhideWhenUsed="0"/>
    <w:lsdException w:name="endnote text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Pr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sz w:val="20"/>
      <w:szCs w:val="20"/>
    </w:rPr>
  </w:style>
  <w:style w:type="paragraph" w:styleId="a7">
    <w:name w:val="footnote text"/>
    <w:basedOn w:val="a"/>
    <w:link w:val="a8"/>
    <w:uiPriority w:val="99"/>
    <w:semiHidden/>
  </w:style>
  <w:style w:type="character" w:customStyle="1" w:styleId="a8">
    <w:name w:val="Текст сноски Знак"/>
    <w:basedOn w:val="a0"/>
    <w:link w:val="a7"/>
    <w:uiPriority w:val="99"/>
    <w:semiHidden/>
    <w:rPr>
      <w:sz w:val="20"/>
      <w:szCs w:val="20"/>
    </w:rPr>
  </w:style>
  <w:style w:type="character" w:styleId="a9">
    <w:name w:val="footnote reference"/>
    <w:basedOn w:val="a0"/>
    <w:uiPriority w:val="99"/>
    <w:semiHidden/>
    <w:rPr>
      <w:vertAlign w:val="superscript"/>
    </w:rPr>
  </w:style>
  <w:style w:type="paragraph" w:styleId="aa">
    <w:name w:val="endnote text"/>
    <w:basedOn w:val="a"/>
    <w:link w:val="ab"/>
    <w:uiPriority w:val="99"/>
    <w:semiHidden/>
  </w:style>
  <w:style w:type="character" w:customStyle="1" w:styleId="ab">
    <w:name w:val="Текст концевой сноски Знак"/>
    <w:basedOn w:val="a0"/>
    <w:link w:val="aa"/>
    <w:uiPriority w:val="99"/>
    <w:semiHidden/>
    <w:rPr>
      <w:sz w:val="20"/>
      <w:szCs w:val="20"/>
    </w:rPr>
  </w:style>
  <w:style w:type="character" w:styleId="ac">
    <w:name w:val="endnote reference"/>
    <w:basedOn w:val="a0"/>
    <w:uiPriority w:val="99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header" w:unhideWhenUsed="0"/>
    <w:lsdException w:name="footer" w:unhideWhenUsed="0"/>
    <w:lsdException w:name="caption" w:uiPriority="35" w:qFormat="1"/>
    <w:lsdException w:name="footnote reference" w:unhideWhenUsed="0"/>
    <w:lsdException w:name="endnote reference" w:unhideWhenUsed="0"/>
    <w:lsdException w:name="endnote text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Pr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sz w:val="20"/>
      <w:szCs w:val="20"/>
    </w:rPr>
  </w:style>
  <w:style w:type="paragraph" w:styleId="a7">
    <w:name w:val="footnote text"/>
    <w:basedOn w:val="a"/>
    <w:link w:val="a8"/>
    <w:uiPriority w:val="99"/>
    <w:semiHidden/>
  </w:style>
  <w:style w:type="character" w:customStyle="1" w:styleId="a8">
    <w:name w:val="Текст сноски Знак"/>
    <w:basedOn w:val="a0"/>
    <w:link w:val="a7"/>
    <w:uiPriority w:val="99"/>
    <w:semiHidden/>
    <w:rPr>
      <w:sz w:val="20"/>
      <w:szCs w:val="20"/>
    </w:rPr>
  </w:style>
  <w:style w:type="character" w:styleId="a9">
    <w:name w:val="footnote reference"/>
    <w:basedOn w:val="a0"/>
    <w:uiPriority w:val="99"/>
    <w:semiHidden/>
    <w:rPr>
      <w:vertAlign w:val="superscript"/>
    </w:rPr>
  </w:style>
  <w:style w:type="paragraph" w:styleId="aa">
    <w:name w:val="endnote text"/>
    <w:basedOn w:val="a"/>
    <w:link w:val="ab"/>
    <w:uiPriority w:val="99"/>
    <w:semiHidden/>
  </w:style>
  <w:style w:type="character" w:customStyle="1" w:styleId="ab">
    <w:name w:val="Текст концевой сноски Знак"/>
    <w:basedOn w:val="a0"/>
    <w:link w:val="aa"/>
    <w:uiPriority w:val="99"/>
    <w:semiHidden/>
    <w:rPr>
      <w:sz w:val="20"/>
      <w:szCs w:val="20"/>
    </w:rPr>
  </w:style>
  <w:style w:type="character" w:styleId="ac">
    <w:name w:val="endnote reference"/>
    <w:basedOn w:val="a0"/>
    <w:uiPriority w:val="99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856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Пасичный Андрей Евгеньевич</cp:lastModifiedBy>
  <cp:revision>3</cp:revision>
  <cp:lastPrinted>2016-07-20T14:26:00Z</cp:lastPrinted>
  <dcterms:created xsi:type="dcterms:W3CDTF">2026-02-04T08:06:00Z</dcterms:created>
  <dcterms:modified xsi:type="dcterms:W3CDTF">2026-02-04T09:08:00Z</dcterms:modified>
</cp:coreProperties>
</file>